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6" w:type="dxa"/>
        <w:tblInd w:w="-885" w:type="dxa"/>
        <w:tblLook w:val="04A0" w:firstRow="1" w:lastRow="0" w:firstColumn="1" w:lastColumn="0" w:noHBand="0" w:noVBand="1"/>
      </w:tblPr>
      <w:tblGrid>
        <w:gridCol w:w="3674"/>
        <w:gridCol w:w="616"/>
        <w:gridCol w:w="1723"/>
        <w:gridCol w:w="1366"/>
        <w:gridCol w:w="1432"/>
        <w:gridCol w:w="1455"/>
      </w:tblGrid>
      <w:tr w:rsidR="00352003" w:rsidRPr="00B151AA" w:rsidTr="00B151AA">
        <w:trPr>
          <w:trHeight w:val="220"/>
        </w:trPr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center"/>
              <w:rPr>
                <w:rFonts w:ascii="Gill Sans" w:hAnsi="Gill Sans" w:cs="Gill Sans"/>
                <w:sz w:val="20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20"/>
                <w:szCs w:val="18"/>
              </w:rPr>
              <w:t>Klauzál</w:t>
            </w:r>
            <w:proofErr w:type="spellEnd"/>
            <w:r w:rsidRPr="00B151AA">
              <w:rPr>
                <w:rFonts w:ascii="Gill Sans" w:hAnsi="Gill Sans" w:cs="Gill Sans"/>
                <w:sz w:val="20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20"/>
                <w:szCs w:val="18"/>
              </w:rPr>
              <w:t>tér</w:t>
            </w:r>
            <w:proofErr w:type="spellEnd"/>
            <w:r w:rsidRPr="00B151AA">
              <w:rPr>
                <w:rFonts w:ascii="Gill Sans" w:hAnsi="Gill Sans" w:cs="Gill Sans"/>
                <w:sz w:val="20"/>
                <w:szCs w:val="18"/>
              </w:rPr>
              <w:t xml:space="preserve"> 16 </w:t>
            </w:r>
            <w:proofErr w:type="spellStart"/>
            <w:r w:rsidRPr="00B151AA">
              <w:rPr>
                <w:rFonts w:ascii="Gill Sans" w:hAnsi="Gill Sans" w:cs="Gill Sans"/>
                <w:sz w:val="20"/>
                <w:szCs w:val="18"/>
              </w:rPr>
              <w:t>Társasház</w:t>
            </w:r>
            <w:proofErr w:type="spellEnd"/>
          </w:p>
        </w:tc>
      </w:tr>
      <w:tr w:rsidR="00352003" w:rsidRPr="00B151AA" w:rsidTr="00B151AA">
        <w:trPr>
          <w:trHeight w:val="280"/>
        </w:trPr>
        <w:tc>
          <w:tcPr>
            <w:tcW w:w="10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center"/>
              <w:rPr>
                <w:rFonts w:ascii="Gill Sans" w:hAnsi="Gill Sans" w:cs="Gill Sans"/>
                <w:sz w:val="20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20"/>
                <w:szCs w:val="18"/>
              </w:rPr>
              <w:t>Teljes</w:t>
            </w:r>
            <w:proofErr w:type="spellEnd"/>
            <w:r w:rsidRPr="00B151AA">
              <w:rPr>
                <w:rFonts w:ascii="Gill Sans" w:hAnsi="Gill Sans" w:cs="Gill Sans"/>
                <w:sz w:val="20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20"/>
                <w:szCs w:val="18"/>
              </w:rPr>
              <w:t>elszámolás</w:t>
            </w:r>
            <w:proofErr w:type="spellEnd"/>
            <w:r w:rsidRPr="00B151AA">
              <w:rPr>
                <w:rFonts w:ascii="Gill Sans" w:hAnsi="Gill Sans" w:cs="Gill Sans"/>
                <w:sz w:val="20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20"/>
                <w:szCs w:val="18"/>
              </w:rPr>
              <w:t>összesít</w:t>
            </w:r>
            <w:r w:rsidRPr="00B151AA">
              <w:rPr>
                <w:rFonts w:ascii="Times New Roman" w:hAnsi="Times New Roman" w:cs="Times New Roman"/>
                <w:sz w:val="20"/>
                <w:szCs w:val="18"/>
              </w:rPr>
              <w:t>ő</w:t>
            </w:r>
            <w:proofErr w:type="spellEnd"/>
            <w:r w:rsidRPr="00B151AA">
              <w:rPr>
                <w:rFonts w:ascii="Gill Sans" w:hAnsi="Gill Sans" w:cs="Gill Sans"/>
                <w:sz w:val="20"/>
                <w:szCs w:val="18"/>
              </w:rPr>
              <w:t xml:space="preserve"> 2016.11.01-2016.12.31</w:t>
            </w:r>
          </w:p>
          <w:p w:rsidR="00B151AA" w:rsidRPr="00B151AA" w:rsidRDefault="00B151AA" w:rsidP="00B151AA">
            <w:pPr>
              <w:jc w:val="center"/>
              <w:rPr>
                <w:rFonts w:ascii="Gill Sans" w:hAnsi="Gill Sans" w:cs="Gill Sans"/>
                <w:sz w:val="20"/>
                <w:szCs w:val="18"/>
              </w:rPr>
            </w:pP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Nm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KKTSG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Nyitó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El</w:t>
            </w:r>
            <w:r w:rsidRPr="00B151AA">
              <w:rPr>
                <w:rFonts w:ascii="Times New Roman" w:hAnsi="Times New Roman" w:cs="Times New Roman"/>
                <w:sz w:val="18"/>
                <w:szCs w:val="18"/>
              </w:rPr>
              <w:t>ő</w:t>
            </w:r>
            <w:r w:rsidRPr="00B151AA">
              <w:rPr>
                <w:rFonts w:ascii="Gill Sans" w:hAnsi="Gill Sans" w:cs="Gill Sans"/>
                <w:sz w:val="18"/>
                <w:szCs w:val="18"/>
              </w:rPr>
              <w:t>írás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Befizetések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Egyenleg</w:t>
            </w:r>
            <w:proofErr w:type="spellEnd"/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Salamon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Judit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(001)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12 630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8 400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20 600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430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Tóth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Dániel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(002)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54 032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14 060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5 500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62 592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Reitzner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György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(003)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2 028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12 540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12 540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2 028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Bodó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András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(004)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-3 777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17 860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18 000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-3 917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Kindli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Viktória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(005)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24 455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24 320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48 640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135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Pilán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Csaba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(006)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-2 785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9 600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6 815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Richard Bright (007)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11 621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23 100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34 650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71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Mesterházy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Károly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(008)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17 738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22 500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33 750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6 488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Forgó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Éva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(009)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12 051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24 000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21 600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14 451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Békési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Gézáné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(010)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-2 529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31 920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32 000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-2 609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Bergström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Mária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(011)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30 500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21 600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25 920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26 180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Király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Zsófia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(012)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156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5 913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46 800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46 800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5 913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Vércse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Edit (013)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135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8 840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51 300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51 300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8 840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Gál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András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(014)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94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28 200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28 200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Biczó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Ferencné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(015)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5 883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14 700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14 700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5 883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Puszti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Zoltán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(016)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46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23 400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23 446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Jékely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Zsombor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(017)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131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20 437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39 300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78 600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-18 863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Yifat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Savyon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(018)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110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239 870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41 800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281 670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West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Bp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Estate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(019)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183 503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28 500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212 003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Magyarné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Braunsteiner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Márta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(020)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-37 246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21 900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33 100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-48 446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Baranyi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István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(021)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17 843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23 180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36 000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5 023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Székely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Gabriella  (022)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-974 402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43 800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-930 602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Madarász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Imre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(023)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4 980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31 160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31 160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4 980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gramStart"/>
            <w:r w:rsidRPr="00B151AA">
              <w:rPr>
                <w:rFonts w:ascii="Gill Sans" w:hAnsi="Gill Sans" w:cs="Gill Sans"/>
                <w:sz w:val="18"/>
                <w:szCs w:val="18"/>
              </w:rPr>
              <w:t>dr</w:t>
            </w:r>
            <w:proofErr w:type="gram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.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Medvácz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Zsuzsanna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(024)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90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- 804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27 000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27 000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- 804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Szilvási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Ilona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(025)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-6 279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13 800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15 800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-8 279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Dr.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Wettstein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András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(026)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130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-42 579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39 000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39 000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-42 579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Vidor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Eszter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(027)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174 419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24 320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198 739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Erd</w:t>
            </w:r>
            <w:r w:rsidRPr="00B151AA">
              <w:rPr>
                <w:rFonts w:ascii="Times New Roman" w:hAnsi="Times New Roman" w:cs="Times New Roman"/>
                <w:sz w:val="18"/>
                <w:szCs w:val="18"/>
              </w:rPr>
              <w:t>ő</w:t>
            </w:r>
            <w:r w:rsidRPr="00B151AA">
              <w:rPr>
                <w:rFonts w:ascii="Gill Sans" w:hAnsi="Gill Sans" w:cs="Gill Sans"/>
                <w:sz w:val="18"/>
                <w:szCs w:val="18"/>
              </w:rPr>
              <w:t>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Angéla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(028)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-52 037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25 200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-39 437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Isabelle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Lousberg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(029)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26 874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30 400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31 200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26 074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Gergenyi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Olga (030)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17 618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26 600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17 618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Neuholdné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Bíró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Dorottya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(031)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-8 648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13 800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6 900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-1 748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Unit Service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Kft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(032)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-8 182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24 600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24 600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-8 182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gramStart"/>
            <w:r w:rsidRPr="00B151AA">
              <w:rPr>
                <w:rFonts w:ascii="Gill Sans" w:hAnsi="Gill Sans" w:cs="Gill Sans"/>
                <w:sz w:val="18"/>
                <w:szCs w:val="18"/>
              </w:rPr>
              <w:t>dr</w:t>
            </w:r>
            <w:proofErr w:type="gram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.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Gaál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Julianna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(033)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-33 991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32 680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-1 311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Mayoriel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Kft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(034)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-4 196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20 520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30 000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-13 676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Soltész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Judit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(035)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17 351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14 700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20 000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12 051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Nagygyörgy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Tamás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(036)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97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55 601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29 100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29 100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55 601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David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Pimm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(037)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109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14 154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32 700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49 050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-2 196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Seleján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Anna (038)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18 131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26 600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18 131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David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Pimm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(039)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9 298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22 200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33 300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-1 802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David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Pimm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(040)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4 218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15 900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23 850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-3 732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David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Pimm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(041)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8 554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22 800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34 200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-2 846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Richard Lloyd (042)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-5 953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19 800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19 800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-5 953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Skribek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Pálné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(043)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14 973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16 500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31 473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(044)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17 860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17 860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(045)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157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59 660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59 660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(046)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162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61 560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61 560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(047)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121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45 980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45 980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 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(048)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130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-3 900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39 000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39 000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-3 900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(049)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276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7 273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104 880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104 880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7 273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Önkormányzat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(050)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882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70 173 Ft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264 600 Ft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264 600 Ft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70 173 Ft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5075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-96301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1675700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1616200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-36801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1AA" w:rsidRPr="00B151AA" w:rsidRDefault="00B151AA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</w:p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Összes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túlfizetés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-1140882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left"/>
              <w:rPr>
                <w:rFonts w:ascii="Gill Sans" w:hAnsi="Gill Sans" w:cs="Gill Sans"/>
                <w:sz w:val="18"/>
                <w:szCs w:val="18"/>
              </w:rPr>
            </w:pP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Összes</w:t>
            </w:r>
            <w:proofErr w:type="spellEnd"/>
            <w:r w:rsidRPr="00B151AA">
              <w:rPr>
                <w:rFonts w:ascii="Gill Sans" w:hAnsi="Gill Sans" w:cs="Gill Sans"/>
                <w:sz w:val="18"/>
                <w:szCs w:val="18"/>
              </w:rPr>
              <w:t xml:space="preserve"> </w:t>
            </w:r>
            <w:proofErr w:type="spellStart"/>
            <w:r w:rsidRPr="00B151AA">
              <w:rPr>
                <w:rFonts w:ascii="Gill Sans" w:hAnsi="Gill Sans" w:cs="Gill Sans"/>
                <w:sz w:val="18"/>
                <w:szCs w:val="18"/>
              </w:rPr>
              <w:t>hátralék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  <w:r w:rsidRPr="00B151AA">
              <w:rPr>
                <w:rFonts w:ascii="Gill Sans" w:hAnsi="Gill Sans" w:cs="Gill Sans"/>
                <w:sz w:val="18"/>
                <w:szCs w:val="18"/>
              </w:rPr>
              <w:t>1104081</w:t>
            </w:r>
          </w:p>
        </w:tc>
      </w:tr>
      <w:tr w:rsidR="00352003" w:rsidRPr="00B151AA" w:rsidTr="00B151AA">
        <w:trPr>
          <w:trHeight w:val="18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03" w:rsidRPr="00B151AA" w:rsidRDefault="00352003" w:rsidP="00B151AA">
            <w:pPr>
              <w:jc w:val="right"/>
              <w:rPr>
                <w:rFonts w:ascii="Gill Sans" w:hAnsi="Gill Sans" w:cs="Gill Sans"/>
                <w:sz w:val="18"/>
                <w:szCs w:val="18"/>
              </w:rPr>
            </w:pPr>
          </w:p>
        </w:tc>
      </w:tr>
    </w:tbl>
    <w:p w:rsidR="00B151AA" w:rsidRDefault="00B151AA" w:rsidP="00B151AA">
      <w:pPr>
        <w:jc w:val="center"/>
        <w:rPr>
          <w:rFonts w:ascii="Montserrat-Regular" w:hAnsi="Montserrat-Regular" w:cs="Montserrat-Regular"/>
          <w:sz w:val="18"/>
          <w:szCs w:val="18"/>
        </w:rPr>
      </w:pPr>
      <w:r w:rsidRPr="00B151AA">
        <w:rPr>
          <w:rFonts w:ascii="Montserrat-Regular" w:hAnsi="Montserrat-Regular" w:cs="Montserrat-Regular"/>
          <w:sz w:val="18"/>
          <w:szCs w:val="18"/>
        </w:rPr>
        <w:t>﻿</w:t>
      </w:r>
      <w:bookmarkStart w:id="0" w:name="_GoBack"/>
      <w:bookmarkEnd w:id="0"/>
    </w:p>
    <w:p w:rsidR="00B151AA" w:rsidRDefault="00B151AA" w:rsidP="00B151AA">
      <w:pPr>
        <w:jc w:val="center"/>
        <w:rPr>
          <w:rFonts w:ascii="Montserrat-Regular" w:hAnsi="Montserrat-Regular" w:cs="Montserrat-Regular"/>
          <w:sz w:val="18"/>
          <w:szCs w:val="18"/>
        </w:rPr>
      </w:pPr>
    </w:p>
    <w:p w:rsidR="00843EF3" w:rsidRPr="00B151AA" w:rsidRDefault="00B151AA" w:rsidP="00B151AA">
      <w:pPr>
        <w:ind w:left="-851"/>
        <w:jc w:val="left"/>
        <w:rPr>
          <w:rFonts w:ascii="Montserrat-Regular" w:hAnsi="Montserrat-Regular" w:cs="Montserrat-Regular"/>
          <w:sz w:val="16"/>
          <w:szCs w:val="16"/>
        </w:rPr>
      </w:pPr>
      <w:r w:rsidRPr="00B151AA">
        <w:rPr>
          <w:rFonts w:ascii="Gill Sans" w:hAnsi="Gill Sans" w:cs="Gill Sans"/>
          <w:sz w:val="16"/>
          <w:szCs w:val="16"/>
        </w:rPr>
        <w:t>"+" KÖZÖS KÖLTSÉG TARTOZÁS "-"</w:t>
      </w:r>
      <w:r w:rsidRPr="00B151AA">
        <w:rPr>
          <w:rFonts w:ascii="Gill Sans" w:hAnsi="Gill Sans" w:cs="Gill Sans"/>
          <w:sz w:val="16"/>
          <w:szCs w:val="16"/>
        </w:rPr>
        <w:t xml:space="preserve"> </w:t>
      </w:r>
      <w:r w:rsidRPr="00B151AA">
        <w:rPr>
          <w:rFonts w:ascii="Gill Sans" w:hAnsi="Gill Sans" w:cs="Gill Sans"/>
          <w:sz w:val="16"/>
          <w:szCs w:val="16"/>
        </w:rPr>
        <w:t>KÖZÖS KÖLTSÉG TÚLFIZETÉS</w:t>
      </w:r>
    </w:p>
    <w:sectPr w:rsidR="00843EF3" w:rsidRPr="00B151AA" w:rsidSect="00EB46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702070400090203"/>
    <w:charset w:val="00"/>
    <w:family w:val="auto"/>
    <w:pitch w:val="variable"/>
    <w:sig w:usb0="80000067" w:usb1="02000040" w:usb2="00000000" w:usb3="00000000" w:csb0="0000019F" w:csb1="00000000"/>
  </w:font>
  <w:font w:name="Baskerville SemiBold Italic">
    <w:panose1 w:val="02020702070400090203"/>
    <w:charset w:val="00"/>
    <w:family w:val="auto"/>
    <w:pitch w:val="variable"/>
    <w:sig w:usb0="80000067" w:usb1="02000040" w:usb2="00000000" w:usb3="00000000" w:csb0="0000019F" w:csb1="00000000"/>
  </w:font>
  <w:font w:name="Baskerville SemiBold">
    <w:panose1 w:val="02020702070400020203"/>
    <w:charset w:val="00"/>
    <w:family w:val="auto"/>
    <w:pitch w:val="variable"/>
    <w:sig w:usb0="80000067" w:usb1="02000040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AA"/>
    <w:rsid w:val="00003DAF"/>
    <w:rsid w:val="001D1D1D"/>
    <w:rsid w:val="00352003"/>
    <w:rsid w:val="004E3CF3"/>
    <w:rsid w:val="00553F54"/>
    <w:rsid w:val="005D427B"/>
    <w:rsid w:val="00632625"/>
    <w:rsid w:val="006B3C73"/>
    <w:rsid w:val="006B5443"/>
    <w:rsid w:val="00843EF3"/>
    <w:rsid w:val="00AA5BAA"/>
    <w:rsid w:val="00B151AA"/>
    <w:rsid w:val="00C46ED8"/>
    <w:rsid w:val="00CA2542"/>
    <w:rsid w:val="00EB46D4"/>
    <w:rsid w:val="00EE32C1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1D"/>
    <w:pPr>
      <w:jc w:val="both"/>
    </w:pPr>
    <w:rPr>
      <w:rFonts w:ascii="Didot" w:hAnsi="Didot"/>
      <w:sz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625"/>
    <w:pPr>
      <w:keepLines/>
      <w:spacing w:before="480" w:line="480" w:lineRule="auto"/>
      <w:jc w:val="center"/>
      <w:outlineLvl w:val="0"/>
    </w:pPr>
    <w:rPr>
      <w:rFonts w:ascii="Helvetica" w:eastAsiaTheme="majorEastAsia" w:hAnsi="Helvetica" w:cstheme="majorBidi"/>
      <w:b/>
      <w:bCs/>
      <w:sz w:val="32"/>
      <w:szCs w:val="32"/>
    </w:rPr>
  </w:style>
  <w:style w:type="paragraph" w:styleId="Heading2">
    <w:name w:val="heading 2"/>
    <w:aliases w:val="chapter keywords"/>
    <w:basedOn w:val="Normal"/>
    <w:next w:val="Normal"/>
    <w:link w:val="Heading2Char"/>
    <w:uiPriority w:val="9"/>
    <w:unhideWhenUsed/>
    <w:qFormat/>
    <w:rsid w:val="00CA2542"/>
    <w:pPr>
      <w:keepLines/>
      <w:spacing w:after="240"/>
      <w:outlineLvl w:val="1"/>
    </w:pPr>
    <w:rPr>
      <w:rFonts w:ascii="Baskerville Italic" w:eastAsiaTheme="majorEastAsia" w:hAnsi="Baskerville Italic" w:cstheme="majorBidi"/>
      <w:i/>
      <w:iCs/>
      <w:color w:val="595959" w:themeColor="text1" w:themeTint="A6"/>
      <w:kern w:val="24"/>
    </w:rPr>
  </w:style>
  <w:style w:type="paragraph" w:styleId="Heading3">
    <w:name w:val="heading 3"/>
    <w:aliases w:val="Sub-Chapter"/>
    <w:basedOn w:val="chaptertitle"/>
    <w:next w:val="Normal"/>
    <w:link w:val="Heading3Char"/>
    <w:uiPriority w:val="9"/>
    <w:unhideWhenUsed/>
    <w:qFormat/>
    <w:rsid w:val="004E3CF3"/>
    <w:pPr>
      <w:keepLines/>
      <w:spacing w:before="120"/>
      <w:jc w:val="left"/>
      <w:outlineLvl w:val="2"/>
    </w:pPr>
    <w:rPr>
      <w:rFonts w:eastAsiaTheme="majorEastAsia" w:cstheme="majorBidi"/>
      <w:b w:val="0"/>
      <w:bCs w:val="0"/>
      <w:color w:val="262626" w:themeColor="text1" w:themeTint="D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s">
    <w:name w:val="links"/>
    <w:basedOn w:val="Normal"/>
    <w:next w:val="Normal"/>
    <w:autoRedefine/>
    <w:qFormat/>
    <w:rsid w:val="006B3C73"/>
    <w:pPr>
      <w:spacing w:before="120" w:after="120"/>
    </w:pPr>
    <w:rPr>
      <w:color w:val="7F7F7F" w:themeColor="text1" w:themeTint="80"/>
      <w:sz w:val="22"/>
      <w:u w:val="single"/>
    </w:rPr>
  </w:style>
  <w:style w:type="paragraph" w:customStyle="1" w:styleId="heading10">
    <w:name w:val="heading 1."/>
    <w:basedOn w:val="Normal"/>
    <w:qFormat/>
    <w:rsid w:val="00CA2542"/>
    <w:pPr>
      <w:spacing w:before="240" w:after="240"/>
      <w:jc w:val="center"/>
    </w:pPr>
    <w:rPr>
      <w:rFonts w:ascii="Baskerville SemiBold Italic" w:hAnsi="Baskerville SemiBold Italic"/>
      <w:b/>
      <w:bCs/>
      <w:spacing w:val="20"/>
      <w:kern w:val="28"/>
      <w:szCs w:val="28"/>
    </w:rPr>
  </w:style>
  <w:style w:type="paragraph" w:customStyle="1" w:styleId="thetext">
    <w:name w:val="the text"/>
    <w:basedOn w:val="Normal"/>
    <w:autoRedefine/>
    <w:qFormat/>
    <w:rsid w:val="00FD2417"/>
    <w:rPr>
      <w:color w:val="595959" w:themeColor="text1" w:themeTint="A6"/>
    </w:rPr>
  </w:style>
  <w:style w:type="paragraph" w:styleId="Title">
    <w:name w:val="Title"/>
    <w:aliases w:val="Project Name"/>
    <w:basedOn w:val="Normal"/>
    <w:next w:val="Normal"/>
    <w:link w:val="TitleChar"/>
    <w:autoRedefine/>
    <w:uiPriority w:val="10"/>
    <w:qFormat/>
    <w:rsid w:val="00CA2542"/>
    <w:pPr>
      <w:spacing w:line="480" w:lineRule="auto"/>
      <w:contextualSpacing/>
      <w:jc w:val="center"/>
    </w:pPr>
    <w:rPr>
      <w:rFonts w:ascii="Baskerville SemiBold" w:eastAsiaTheme="majorEastAsia" w:hAnsi="Baskerville SemiBold" w:cstheme="majorBidi"/>
      <w:b/>
      <w:bCs/>
      <w:caps/>
      <w:spacing w:val="60"/>
      <w:w w:val="110"/>
      <w:kern w:val="32"/>
      <w:sz w:val="60"/>
      <w:szCs w:val="60"/>
    </w:rPr>
  </w:style>
  <w:style w:type="character" w:customStyle="1" w:styleId="TitleChar">
    <w:name w:val="Title Char"/>
    <w:aliases w:val="Project Name Char"/>
    <w:basedOn w:val="DefaultParagraphFont"/>
    <w:link w:val="Title"/>
    <w:uiPriority w:val="10"/>
    <w:rsid w:val="00CA2542"/>
    <w:rPr>
      <w:rFonts w:ascii="Baskerville SemiBold" w:eastAsiaTheme="majorEastAsia" w:hAnsi="Baskerville SemiBold" w:cstheme="majorBidi"/>
      <w:b/>
      <w:bCs/>
      <w:caps/>
      <w:spacing w:val="60"/>
      <w:w w:val="110"/>
      <w:kern w:val="32"/>
      <w:sz w:val="60"/>
      <w:szCs w:val="60"/>
      <w:lang w:eastAsia="en-US"/>
    </w:rPr>
  </w:style>
  <w:style w:type="character" w:customStyle="1" w:styleId="Heading2Char">
    <w:name w:val="Heading 2 Char"/>
    <w:aliases w:val="chapter keywords Char"/>
    <w:basedOn w:val="DefaultParagraphFont"/>
    <w:link w:val="Heading2"/>
    <w:uiPriority w:val="9"/>
    <w:rsid w:val="00CA2542"/>
    <w:rPr>
      <w:rFonts w:ascii="Baskerville Italic" w:eastAsiaTheme="majorEastAsia" w:hAnsi="Baskerville Italic" w:cstheme="majorBidi"/>
      <w:i/>
      <w:iCs/>
      <w:color w:val="595959" w:themeColor="text1" w:themeTint="A6"/>
      <w:kern w:val="24"/>
      <w:lang w:eastAsia="en-US"/>
    </w:rPr>
  </w:style>
  <w:style w:type="paragraph" w:customStyle="1" w:styleId="chaptertitle">
    <w:name w:val="chapter title"/>
    <w:basedOn w:val="Normal"/>
    <w:next w:val="Heading2"/>
    <w:qFormat/>
    <w:rsid w:val="004E3CF3"/>
    <w:pPr>
      <w:spacing w:before="240" w:after="120"/>
      <w:jc w:val="center"/>
    </w:pPr>
    <w:rPr>
      <w:rFonts w:ascii="Baskerville SemiBold Italic" w:hAnsi="Baskerville SemiBold Italic"/>
      <w:b/>
      <w:bCs/>
      <w:spacing w:val="20"/>
      <w:kern w:val="28"/>
      <w:sz w:val="32"/>
      <w:szCs w:val="28"/>
    </w:rPr>
  </w:style>
  <w:style w:type="character" w:customStyle="1" w:styleId="Heading3Char">
    <w:name w:val="Heading 3 Char"/>
    <w:aliases w:val="Sub-Chapter Char"/>
    <w:basedOn w:val="DefaultParagraphFont"/>
    <w:link w:val="Heading3"/>
    <w:uiPriority w:val="9"/>
    <w:rsid w:val="004E3CF3"/>
    <w:rPr>
      <w:rFonts w:ascii="Baskerville SemiBold Italic" w:eastAsiaTheme="majorEastAsia" w:hAnsi="Baskerville SemiBold Italic" w:cstheme="majorBidi"/>
      <w:color w:val="262626" w:themeColor="text1" w:themeTint="D9"/>
      <w:spacing w:val="20"/>
      <w:kern w:val="28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B3C73"/>
    <w:pPr>
      <w:ind w:left="567"/>
      <w:outlineLvl w:val="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C73"/>
    <w:rPr>
      <w:rFonts w:ascii="Franklin Gothic Book" w:hAnsi="Franklin Gothic Book"/>
      <w:i/>
      <w:iCs/>
      <w:color w:val="000000" w:themeColor="text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2625"/>
    <w:rPr>
      <w:rFonts w:ascii="Helvetica" w:eastAsiaTheme="majorEastAsia" w:hAnsi="Helvetica" w:cstheme="majorBidi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1D"/>
    <w:pPr>
      <w:jc w:val="both"/>
    </w:pPr>
    <w:rPr>
      <w:rFonts w:ascii="Didot" w:hAnsi="Didot"/>
      <w:sz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2625"/>
    <w:pPr>
      <w:keepLines/>
      <w:spacing w:before="480" w:line="480" w:lineRule="auto"/>
      <w:jc w:val="center"/>
      <w:outlineLvl w:val="0"/>
    </w:pPr>
    <w:rPr>
      <w:rFonts w:ascii="Helvetica" w:eastAsiaTheme="majorEastAsia" w:hAnsi="Helvetica" w:cstheme="majorBidi"/>
      <w:b/>
      <w:bCs/>
      <w:sz w:val="32"/>
      <w:szCs w:val="32"/>
    </w:rPr>
  </w:style>
  <w:style w:type="paragraph" w:styleId="Heading2">
    <w:name w:val="heading 2"/>
    <w:aliases w:val="chapter keywords"/>
    <w:basedOn w:val="Normal"/>
    <w:next w:val="Normal"/>
    <w:link w:val="Heading2Char"/>
    <w:uiPriority w:val="9"/>
    <w:unhideWhenUsed/>
    <w:qFormat/>
    <w:rsid w:val="00CA2542"/>
    <w:pPr>
      <w:keepLines/>
      <w:spacing w:after="240"/>
      <w:outlineLvl w:val="1"/>
    </w:pPr>
    <w:rPr>
      <w:rFonts w:ascii="Baskerville Italic" w:eastAsiaTheme="majorEastAsia" w:hAnsi="Baskerville Italic" w:cstheme="majorBidi"/>
      <w:i/>
      <w:iCs/>
      <w:color w:val="595959" w:themeColor="text1" w:themeTint="A6"/>
      <w:kern w:val="24"/>
    </w:rPr>
  </w:style>
  <w:style w:type="paragraph" w:styleId="Heading3">
    <w:name w:val="heading 3"/>
    <w:aliases w:val="Sub-Chapter"/>
    <w:basedOn w:val="chaptertitle"/>
    <w:next w:val="Normal"/>
    <w:link w:val="Heading3Char"/>
    <w:uiPriority w:val="9"/>
    <w:unhideWhenUsed/>
    <w:qFormat/>
    <w:rsid w:val="004E3CF3"/>
    <w:pPr>
      <w:keepLines/>
      <w:spacing w:before="120"/>
      <w:jc w:val="left"/>
      <w:outlineLvl w:val="2"/>
    </w:pPr>
    <w:rPr>
      <w:rFonts w:eastAsiaTheme="majorEastAsia" w:cstheme="majorBidi"/>
      <w:b w:val="0"/>
      <w:bCs w:val="0"/>
      <w:color w:val="262626" w:themeColor="text1" w:themeTint="D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ks">
    <w:name w:val="links"/>
    <w:basedOn w:val="Normal"/>
    <w:next w:val="Normal"/>
    <w:autoRedefine/>
    <w:qFormat/>
    <w:rsid w:val="006B3C73"/>
    <w:pPr>
      <w:spacing w:before="120" w:after="120"/>
    </w:pPr>
    <w:rPr>
      <w:color w:val="7F7F7F" w:themeColor="text1" w:themeTint="80"/>
      <w:sz w:val="22"/>
      <w:u w:val="single"/>
    </w:rPr>
  </w:style>
  <w:style w:type="paragraph" w:customStyle="1" w:styleId="heading10">
    <w:name w:val="heading 1."/>
    <w:basedOn w:val="Normal"/>
    <w:qFormat/>
    <w:rsid w:val="00CA2542"/>
    <w:pPr>
      <w:spacing w:before="240" w:after="240"/>
      <w:jc w:val="center"/>
    </w:pPr>
    <w:rPr>
      <w:rFonts w:ascii="Baskerville SemiBold Italic" w:hAnsi="Baskerville SemiBold Italic"/>
      <w:b/>
      <w:bCs/>
      <w:spacing w:val="20"/>
      <w:kern w:val="28"/>
      <w:szCs w:val="28"/>
    </w:rPr>
  </w:style>
  <w:style w:type="paragraph" w:customStyle="1" w:styleId="thetext">
    <w:name w:val="the text"/>
    <w:basedOn w:val="Normal"/>
    <w:autoRedefine/>
    <w:qFormat/>
    <w:rsid w:val="00FD2417"/>
    <w:rPr>
      <w:color w:val="595959" w:themeColor="text1" w:themeTint="A6"/>
    </w:rPr>
  </w:style>
  <w:style w:type="paragraph" w:styleId="Title">
    <w:name w:val="Title"/>
    <w:aliases w:val="Project Name"/>
    <w:basedOn w:val="Normal"/>
    <w:next w:val="Normal"/>
    <w:link w:val="TitleChar"/>
    <w:autoRedefine/>
    <w:uiPriority w:val="10"/>
    <w:qFormat/>
    <w:rsid w:val="00CA2542"/>
    <w:pPr>
      <w:spacing w:line="480" w:lineRule="auto"/>
      <w:contextualSpacing/>
      <w:jc w:val="center"/>
    </w:pPr>
    <w:rPr>
      <w:rFonts w:ascii="Baskerville SemiBold" w:eastAsiaTheme="majorEastAsia" w:hAnsi="Baskerville SemiBold" w:cstheme="majorBidi"/>
      <w:b/>
      <w:bCs/>
      <w:caps/>
      <w:spacing w:val="60"/>
      <w:w w:val="110"/>
      <w:kern w:val="32"/>
      <w:sz w:val="60"/>
      <w:szCs w:val="60"/>
    </w:rPr>
  </w:style>
  <w:style w:type="character" w:customStyle="1" w:styleId="TitleChar">
    <w:name w:val="Title Char"/>
    <w:aliases w:val="Project Name Char"/>
    <w:basedOn w:val="DefaultParagraphFont"/>
    <w:link w:val="Title"/>
    <w:uiPriority w:val="10"/>
    <w:rsid w:val="00CA2542"/>
    <w:rPr>
      <w:rFonts w:ascii="Baskerville SemiBold" w:eastAsiaTheme="majorEastAsia" w:hAnsi="Baskerville SemiBold" w:cstheme="majorBidi"/>
      <w:b/>
      <w:bCs/>
      <w:caps/>
      <w:spacing w:val="60"/>
      <w:w w:val="110"/>
      <w:kern w:val="32"/>
      <w:sz w:val="60"/>
      <w:szCs w:val="60"/>
      <w:lang w:eastAsia="en-US"/>
    </w:rPr>
  </w:style>
  <w:style w:type="character" w:customStyle="1" w:styleId="Heading2Char">
    <w:name w:val="Heading 2 Char"/>
    <w:aliases w:val="chapter keywords Char"/>
    <w:basedOn w:val="DefaultParagraphFont"/>
    <w:link w:val="Heading2"/>
    <w:uiPriority w:val="9"/>
    <w:rsid w:val="00CA2542"/>
    <w:rPr>
      <w:rFonts w:ascii="Baskerville Italic" w:eastAsiaTheme="majorEastAsia" w:hAnsi="Baskerville Italic" w:cstheme="majorBidi"/>
      <w:i/>
      <w:iCs/>
      <w:color w:val="595959" w:themeColor="text1" w:themeTint="A6"/>
      <w:kern w:val="24"/>
      <w:lang w:eastAsia="en-US"/>
    </w:rPr>
  </w:style>
  <w:style w:type="paragraph" w:customStyle="1" w:styleId="chaptertitle">
    <w:name w:val="chapter title"/>
    <w:basedOn w:val="Normal"/>
    <w:next w:val="Heading2"/>
    <w:qFormat/>
    <w:rsid w:val="004E3CF3"/>
    <w:pPr>
      <w:spacing w:before="240" w:after="120"/>
      <w:jc w:val="center"/>
    </w:pPr>
    <w:rPr>
      <w:rFonts w:ascii="Baskerville SemiBold Italic" w:hAnsi="Baskerville SemiBold Italic"/>
      <w:b/>
      <w:bCs/>
      <w:spacing w:val="20"/>
      <w:kern w:val="28"/>
      <w:sz w:val="32"/>
      <w:szCs w:val="28"/>
    </w:rPr>
  </w:style>
  <w:style w:type="character" w:customStyle="1" w:styleId="Heading3Char">
    <w:name w:val="Heading 3 Char"/>
    <w:aliases w:val="Sub-Chapter Char"/>
    <w:basedOn w:val="DefaultParagraphFont"/>
    <w:link w:val="Heading3"/>
    <w:uiPriority w:val="9"/>
    <w:rsid w:val="004E3CF3"/>
    <w:rPr>
      <w:rFonts w:ascii="Baskerville SemiBold Italic" w:eastAsiaTheme="majorEastAsia" w:hAnsi="Baskerville SemiBold Italic" w:cstheme="majorBidi"/>
      <w:color w:val="262626" w:themeColor="text1" w:themeTint="D9"/>
      <w:spacing w:val="20"/>
      <w:kern w:val="28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B3C73"/>
    <w:pPr>
      <w:ind w:left="567"/>
      <w:outlineLvl w:val="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3C73"/>
    <w:rPr>
      <w:rFonts w:ascii="Franklin Gothic Book" w:hAnsi="Franklin Gothic Book"/>
      <w:i/>
      <w:iCs/>
      <w:color w:val="000000" w:themeColor="text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2625"/>
    <w:rPr>
      <w:rFonts w:ascii="Helvetica" w:eastAsiaTheme="majorEastAsia" w:hAnsi="Helvetica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515</Words>
  <Characters>2942</Characters>
  <Application>Microsoft Macintosh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Finkey</dc:creator>
  <cp:keywords/>
  <dc:description/>
  <cp:lastModifiedBy>Katalin Finkey</cp:lastModifiedBy>
  <cp:revision>1</cp:revision>
  <dcterms:created xsi:type="dcterms:W3CDTF">2017-05-16T16:27:00Z</dcterms:created>
  <dcterms:modified xsi:type="dcterms:W3CDTF">2017-05-17T04:17:00Z</dcterms:modified>
</cp:coreProperties>
</file>